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4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16.01.25                                 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Организация непрерывной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образовательной  деятельности детей в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 средней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 группе</w:t>
      </w:r>
    </w:p>
    <w:p w14:paraId="25CD7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по теме:</w:t>
      </w:r>
      <w:r>
        <w:rPr>
          <w:rFonts w:hint="default" w:ascii="Times New Roman" w:hAnsi="Times New Roman" w:eastAsia="Calibri" w:cs="Times New Roman"/>
          <w:b/>
          <w:bCs w:val="0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Украсим полоску флажками. </w:t>
      </w:r>
    </w:p>
    <w:p w14:paraId="0B38E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color w:val="auto"/>
          <w:sz w:val="22"/>
          <w:szCs w:val="22"/>
          <w:highlight w:val="none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Задачи. 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рисунок. Развивать эстетические чувства; чувство ритма, композиции.</w:t>
      </w:r>
    </w:p>
    <w:p w14:paraId="785639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Дидактический наглядный материал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альбомные листы, разрезанные пополам по горизонтали, цветные карандаши 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2"/>
          <w:szCs w:val="22"/>
          <w:shd w:val="clear" w:fill="FFFFFF"/>
        </w:rPr>
        <w:t>(на каждого ребенка)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</w:t>
      </w:r>
    </w:p>
    <w:p w14:paraId="323E5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Вводная часть (мотивационный, подготовительный этап) 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5923"/>
        <w:gridCol w:w="1843"/>
        <w:gridCol w:w="1559"/>
        <w:gridCol w:w="1701"/>
        <w:gridCol w:w="1559"/>
      </w:tblGrid>
      <w:tr w14:paraId="6D6B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65" w:type="dxa"/>
          </w:tcPr>
          <w:p w14:paraId="1828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5CF3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7438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923" w:type="dxa"/>
          </w:tcPr>
          <w:p w14:paraId="422B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 Содержание НОД</w:t>
            </w:r>
          </w:p>
          <w:p w14:paraId="7D78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20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726C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24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Формы реализации Программы </w:t>
            </w:r>
          </w:p>
          <w:p w14:paraId="4C677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D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4A07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CA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Планируемый результат</w:t>
            </w:r>
          </w:p>
        </w:tc>
      </w:tr>
      <w:tr w14:paraId="0B8C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65" w:type="dxa"/>
          </w:tcPr>
          <w:p w14:paraId="4371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Развитие интересов детей, любознательности и познавательной мотивации.</w:t>
            </w:r>
          </w:p>
          <w:p w14:paraId="7EBE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5923" w:type="dxa"/>
          </w:tcPr>
          <w:p w14:paraId="78343B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Ребята, когда я сегодня шла в сад, около нашей двери лежало письмо, на нем было написано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«Ребятам в детский сад»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, вот оно, давайте посмотрим что там написано.</w:t>
            </w:r>
          </w:p>
          <w:p w14:paraId="25CD01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Дети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Давайте.</w:t>
            </w:r>
          </w:p>
          <w:p w14:paraId="26574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«Здравствуйте, ребята!</w:t>
            </w:r>
          </w:p>
          <w:p w14:paraId="58F54D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Пишет Вам Медвежонок – Топтыжка. Скоро наступит праздник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«День защитника Отечества»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, а я не знаю что подарить моему папе – Медведю. Ребята, помогите мне пожалуйста!</w:t>
            </w:r>
          </w:p>
          <w:p w14:paraId="2EDD56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Медвежонок – Топтыжка»</w:t>
            </w:r>
          </w:p>
          <w:p w14:paraId="2B4F52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Ребята, поможем медвежонку?</w:t>
            </w:r>
          </w:p>
          <w:p w14:paraId="6BA6FB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Дети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Да!</w:t>
            </w:r>
          </w:p>
        </w:tc>
        <w:tc>
          <w:tcPr>
            <w:tcW w:w="1843" w:type="dxa"/>
          </w:tcPr>
          <w:p w14:paraId="26E9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развитие,</w:t>
            </w:r>
          </w:p>
          <w:p w14:paraId="2164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коммуникативная деятельность.</w:t>
            </w:r>
          </w:p>
        </w:tc>
        <w:tc>
          <w:tcPr>
            <w:tcW w:w="1559" w:type="dxa"/>
          </w:tcPr>
          <w:p w14:paraId="5D94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Специальное моделирование ситуаций общения</w:t>
            </w:r>
          </w:p>
          <w:p w14:paraId="066D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2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Речь детей,</w:t>
            </w:r>
          </w:p>
          <w:p w14:paraId="643D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слова педагога</w:t>
            </w:r>
          </w:p>
          <w:p w14:paraId="70B3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5079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Сформирована мотивация детей предстоящую деятельность</w:t>
            </w:r>
          </w:p>
        </w:tc>
      </w:tr>
    </w:tbl>
    <w:p w14:paraId="6CDF6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36DA3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Основная часть (содержательный, деятельностный этап)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095"/>
        <w:gridCol w:w="1843"/>
        <w:gridCol w:w="1559"/>
        <w:gridCol w:w="1623"/>
        <w:gridCol w:w="1637"/>
      </w:tblGrid>
      <w:tr w14:paraId="1A9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7FE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26E2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6DF7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601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Содержание НОД</w:t>
            </w:r>
          </w:p>
        </w:tc>
        <w:tc>
          <w:tcPr>
            <w:tcW w:w="1843" w:type="dxa"/>
          </w:tcPr>
          <w:p w14:paraId="60C7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49151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D4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Формы реализации Программы</w:t>
            </w:r>
          </w:p>
          <w:p w14:paraId="1FC0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59B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1C82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C8C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14:paraId="3263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93" w:type="dxa"/>
          </w:tcPr>
          <w:p w14:paraId="0F9A2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рисунок. Развивать эстетические чувства; чувство ритма, композиции.</w:t>
            </w:r>
          </w:p>
          <w:p w14:paraId="0777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40210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Дети, я предлагаю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нарисовать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 рисунки и отправить их медвежонку. А он выберет самый лучший рисунок и подарит его своему папе – медведю. А может быть ему понравятся все рисунки и он их все подарит. Ребята, у нас скоро будет праздник, посвященный дню защитника отечества, посмотрите какие красивые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 висят у нас в группе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 И я вам предлагаю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нарисовать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 для медвежонка такие же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, согласны?</w:t>
            </w:r>
          </w:p>
          <w:p w14:paraId="37675B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Дети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Да.</w:t>
            </w:r>
          </w:p>
          <w:p w14:paraId="21310D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Ребята, подойдите все ко мне. Посмотрите, у меня на доске вывешаны образцы рисунков. Давайте с вами их рассмотрим. Какой формы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? Какого цвета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?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 размером одинаковые или разные?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(Ответы детей)</w:t>
            </w:r>
          </w:p>
          <w:p w14:paraId="2D635D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А сейчас я вам расскажу как мы будем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рисовать наши 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 Видите, на листе уже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нарисована полоска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? Вот на этой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полоске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 мы будем размещать наши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 Сначала мы нарисуем прямоугольник, затем мы его будем закрашивать. Закрашивать мы его будем медленными, осторожными движениями у контура и быстрыми - в середине. Нужно стараться не задевать за края прямоугольника. Штриховать мы будем в одну сторону, аккуратно. Карандаши вы можете брать любого цвета, какой вам больше нравится. А теперь, давай те пройдем на свои места, но не просто пройдем, а промаршируем как солдаты.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(Проводится физминутка)</w:t>
            </w:r>
          </w:p>
          <w:p w14:paraId="260F56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Физкультминутка.</w:t>
            </w:r>
          </w:p>
          <w:p w14:paraId="5E3B3D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 параде</w:t>
            </w:r>
          </w:p>
          <w:p w14:paraId="7954D7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Как солдаты на параде, Ходьба на месте.</w:t>
            </w:r>
          </w:p>
          <w:p w14:paraId="0F815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Мы шагаем ряд за рядом,</w:t>
            </w:r>
          </w:p>
          <w:p w14:paraId="7678B2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Левой - раз, правой — раз,</w:t>
            </w:r>
          </w:p>
          <w:p w14:paraId="01ECF7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Посмотрите все на нас.</w:t>
            </w:r>
          </w:p>
          <w:p w14:paraId="40FF36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Все захлопали в ладошки — Хлопки руками.</w:t>
            </w:r>
          </w:p>
          <w:p w14:paraId="7D4D0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Дружно, веселей!</w:t>
            </w:r>
          </w:p>
          <w:p w14:paraId="4EEB6B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Застучали наши ножки Прыжки на месте.</w:t>
            </w:r>
          </w:p>
          <w:p w14:paraId="7BE2E2E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Громче и быстрей!</w:t>
            </w:r>
          </w:p>
          <w:p w14:paraId="5E02B8F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(Дети присаживаются на свои места)</w:t>
            </w:r>
          </w:p>
          <w:p w14:paraId="6F0D06A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Ребята, посмотрите, у вас на столах лежат листы и карандаши. На листе уже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нарисована полоска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, на которой вы будете размещать свои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</w:t>
            </w:r>
          </w:p>
          <w:p w14:paraId="3DCBD7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Дети начинают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рисовать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 В ходе работы, воспитатель напоминает детям про штриховку. Помогает детям по необходимости.</w:t>
            </w:r>
          </w:p>
          <w:p w14:paraId="2B28A5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(Проводится пальчиковая гимнастика)</w:t>
            </w:r>
          </w:p>
          <w:p w14:paraId="31138CC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Наша армия</w:t>
            </w:r>
          </w:p>
          <w:p w14:paraId="3EAC28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Аты-баты, аты-баты!</w:t>
            </w:r>
          </w:p>
          <w:p w14:paraId="13EA2E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На парад идут солдаты!</w:t>
            </w:r>
          </w:p>
          <w:p w14:paraId="1167A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Вот идут танкисты,</w:t>
            </w:r>
          </w:p>
          <w:p w14:paraId="118EBE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Потом артиллеристы,</w:t>
            </w:r>
          </w:p>
          <w:p w14:paraId="11C0F9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А потом пехота –</w:t>
            </w:r>
          </w:p>
          <w:p w14:paraId="05E86F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Шагает дружно рота!</w:t>
            </w:r>
          </w:p>
          <w:p w14:paraId="47837E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По завершении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рисования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, все работы вывешиваются на доску.</w:t>
            </w:r>
          </w:p>
          <w:p w14:paraId="288721E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Ребята, посмотрите какие красивые у нас получились 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флажки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</w:t>
            </w:r>
          </w:p>
        </w:tc>
        <w:tc>
          <w:tcPr>
            <w:tcW w:w="1843" w:type="dxa"/>
          </w:tcPr>
          <w:p w14:paraId="7B551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</w:t>
            </w:r>
          </w:p>
          <w:p w14:paraId="1693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(коммуникативная деятельность);</w:t>
            </w:r>
          </w:p>
          <w:p w14:paraId="04A4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Художественно-эстетическое развитие</w:t>
            </w:r>
          </w:p>
        </w:tc>
        <w:tc>
          <w:tcPr>
            <w:tcW w:w="1559" w:type="dxa"/>
          </w:tcPr>
          <w:p w14:paraId="6CF4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Беседа;</w:t>
            </w:r>
          </w:p>
          <w:p w14:paraId="6C30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Показ;</w:t>
            </w:r>
          </w:p>
          <w:p w14:paraId="5AC3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Пальчиковая гимнастика;</w:t>
            </w:r>
          </w:p>
          <w:p w14:paraId="436B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Выполнение работ</w:t>
            </w:r>
          </w:p>
        </w:tc>
        <w:tc>
          <w:tcPr>
            <w:tcW w:w="1623" w:type="dxa"/>
          </w:tcPr>
          <w:p w14:paraId="4B6EE8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альбомные листы, разрезанные пополам по горизонтали, цветные карандаши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(на каждого ребенка)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.</w:t>
            </w:r>
          </w:p>
          <w:p w14:paraId="4D27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</w:tcPr>
          <w:p w14:paraId="715E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уме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ют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рисовать предметы прямоугольной формы, созда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ют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простейший ритм изображений.  Уме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ют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аккуратно закрашивать рисунок. </w:t>
            </w:r>
          </w:p>
          <w:p w14:paraId="47B9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CE87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6F236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Заключительная  часть (рефлексивный этап) 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86"/>
        <w:gridCol w:w="1701"/>
        <w:gridCol w:w="1560"/>
        <w:gridCol w:w="1842"/>
        <w:gridCol w:w="2268"/>
      </w:tblGrid>
      <w:tr w14:paraId="714C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093" w:type="dxa"/>
          </w:tcPr>
          <w:p w14:paraId="45F4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60B8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515D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22C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Содержание НОД</w:t>
            </w:r>
          </w:p>
          <w:p w14:paraId="139B8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31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16C0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4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Формы реализации Программы </w:t>
            </w:r>
          </w:p>
          <w:p w14:paraId="3D90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15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16EA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3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14:paraId="7615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3" w:type="dxa"/>
          </w:tcPr>
          <w:p w14:paraId="050D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 xml:space="preserve">Формирование способности самостоятельно оценивать свою деятельность. </w:t>
            </w:r>
          </w:p>
        </w:tc>
        <w:tc>
          <w:tcPr>
            <w:tcW w:w="5386" w:type="dxa"/>
          </w:tcPr>
          <w:p w14:paraId="5FEE4F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Затем воспитатель спрашивает некоторых детей, о том, какой рисунок из всех им понравился и почему. После ответов детей, воспитатель дает оценку некоторым работам.</w:t>
            </w:r>
          </w:p>
          <w:p w14:paraId="1A54B5C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1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: Ребята, вы все большие молодцы, вы очень хорошо сегодня занимались, а теперь давайте сложим все наши рисунки в конверт и отправим медвежонку.</w:t>
            </w:r>
          </w:p>
          <w:p w14:paraId="486312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  <w:lang w:val="ru-RU"/>
              </w:rPr>
            </w:pPr>
          </w:p>
        </w:tc>
        <w:tc>
          <w:tcPr>
            <w:tcW w:w="1701" w:type="dxa"/>
          </w:tcPr>
          <w:p w14:paraId="0D74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 (коммуникативная деятельность)</w:t>
            </w:r>
          </w:p>
        </w:tc>
        <w:tc>
          <w:tcPr>
            <w:tcW w:w="1560" w:type="dxa"/>
          </w:tcPr>
          <w:p w14:paraId="069E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Диалог.</w:t>
            </w:r>
          </w:p>
        </w:tc>
        <w:tc>
          <w:tcPr>
            <w:tcW w:w="1842" w:type="dxa"/>
          </w:tcPr>
          <w:p w14:paraId="787D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Слово педагога</w:t>
            </w:r>
          </w:p>
          <w:p w14:paraId="7FA9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2C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 xml:space="preserve">Дают оценку собственной деятельности. </w:t>
            </w:r>
          </w:p>
        </w:tc>
      </w:tr>
    </w:tbl>
    <w:p w14:paraId="32834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sectPr>
      <w:pgSz w:w="16838" w:h="11906" w:orient="landscape"/>
      <w:pgMar w:top="6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0"/>
    <w:rsid w:val="007335DF"/>
    <w:rsid w:val="0086370F"/>
    <w:rsid w:val="00CA3676"/>
    <w:rsid w:val="00CB7D60"/>
    <w:rsid w:val="00F82957"/>
    <w:rsid w:val="07BC5A3B"/>
    <w:rsid w:val="0CB0570A"/>
    <w:rsid w:val="1398706E"/>
    <w:rsid w:val="19C04ED8"/>
    <w:rsid w:val="2ADE50DA"/>
    <w:rsid w:val="3297311A"/>
    <w:rsid w:val="33EE66F5"/>
    <w:rsid w:val="4DD75331"/>
    <w:rsid w:val="55675350"/>
    <w:rsid w:val="66935FBA"/>
    <w:rsid w:val="6F3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Без интервала Знак"/>
    <w:link w:val="9"/>
    <w:qFormat/>
    <w:locked/>
    <w:uiPriority w:val="1"/>
  </w:style>
  <w:style w:type="character" w:customStyle="1" w:styleId="11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823</Words>
  <Characters>4692</Characters>
  <Lines>39</Lines>
  <Paragraphs>11</Paragraphs>
  <TotalTime>10</TotalTime>
  <ScaleCrop>false</ScaleCrop>
  <LinksUpToDate>false</LinksUpToDate>
  <CharactersWithSpaces>5504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2024-08-18T14:56:00Z</dcterms:created>
  <dc:creator>Пользователь</dc:creator>
  <cp:lastModifiedBy>gerli</cp:lastModifiedBy>
  <cp:lastPrinted>2025-01-15T13:47:24Z</cp:lastPrinted>
  <dcterms:modified xsi:type="dcterms:W3CDTF">2025-01-15T14:00:40Z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8B8B98CEB5984B6E8C65F260A45F1559_12</vt:lpwstr>
  </property>
</Properties>
</file>